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150D4A" w:rsidTr="001E523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150D4A" w:rsidTr="001E523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2024GW031A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C1080324000066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200,548,000.00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203,744,640.07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 xml:space="preserve">1.015940 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 xml:space="preserve">1.015940 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3.40%-3.95%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 xml:space="preserve">1.015940 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50D4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50D4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50D4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50D4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150D4A" w:rsidTr="001E523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50D4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150D4A" w:rsidTr="001E523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150D4A" w:rsidTr="001E523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150D4A" w:rsidTr="001E523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100.16%</w:t>
            </w:r>
          </w:p>
        </w:tc>
      </w:tr>
      <w:tr w:rsidR="00150D4A" w:rsidTr="001E523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50D4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50D4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23.36%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33.36%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30.54%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56.47%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6.22%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3.95%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39.79%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50D4A" w:rsidTr="001E523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50D4A" w:rsidTr="001E523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50,626,423.69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15.08%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34,438,600.00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10.26%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丰收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33,745,971.94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10.05%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30,555,706.85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9.10%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29,965,803.03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8.93%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253238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东兴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26,864,802.74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8.00%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24,439,100.66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7.28%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21,205,331.51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6.32%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20,859,589.04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6.21%</w:t>
            </w:r>
          </w:p>
        </w:tc>
      </w:tr>
      <w:tr w:rsidR="00150D4A" w:rsidTr="001E523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中金乐玉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  <w:r>
              <w:rPr>
                <w:rFonts w:ascii="宋体" w:eastAsia="宋体" w:hAnsi="宋体" w:cs="宋体"/>
                <w:color w:val="000000"/>
              </w:rPr>
              <w:t>QDII</w:t>
            </w:r>
            <w:r>
              <w:rPr>
                <w:rFonts w:ascii="宋体" w:eastAsia="宋体" w:hAnsi="宋体" w:cs="宋体"/>
                <w:color w:val="000000"/>
              </w:rPr>
              <w:t>集合资产管理计划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15,000,000.00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0D4A" w:rsidRDefault="001E523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4.47%</w:t>
            </w:r>
          </w:p>
        </w:tc>
      </w:tr>
      <w:tr w:rsidR="00150D4A" w:rsidTr="001E523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0D4A" w:rsidRDefault="001E523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150D4A" w:rsidRDefault="00150D4A"/>
    <w:sectPr w:rsidR="00150D4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E5231">
      <w:r>
        <w:separator/>
      </w:r>
    </w:p>
  </w:endnote>
  <w:endnote w:type="continuationSeparator" w:id="0">
    <w:p w:rsidR="00000000" w:rsidRDefault="001E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E5231">
      <w:r>
        <w:separator/>
      </w:r>
    </w:p>
  </w:footnote>
  <w:footnote w:type="continuationSeparator" w:id="0">
    <w:p w:rsidR="00000000" w:rsidRDefault="001E5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50D4A"/>
    <w:rsid w:val="00150D4A"/>
    <w:rsid w:val="001E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83B3DED-C1AA-48BD-B875-ECB613CB2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E5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E5231"/>
    <w:rPr>
      <w:sz w:val="18"/>
      <w:szCs w:val="18"/>
    </w:rPr>
  </w:style>
  <w:style w:type="paragraph" w:styleId="a5">
    <w:name w:val="footer"/>
    <w:basedOn w:val="a"/>
    <w:link w:val="a6"/>
    <w:unhideWhenUsed/>
    <w:rsid w:val="001E52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E52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